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D5" w:rsidRPr="00A46667" w:rsidRDefault="007F4BCE" w:rsidP="00A4666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.4pt;margin-top:23.85pt;width:417pt;height:89.25pt;z-index:251660288;mso-width-relative:margin;mso-height-relative:margin">
            <v:textbox>
              <w:txbxContent>
                <w:p w:rsidR="00E13251" w:rsidRPr="005B36B4" w:rsidRDefault="00E13251" w:rsidP="005B36B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Comic Sans MS" w:hAnsi="Comic Sans MS" w:cs="Arial"/>
                      <w:b/>
                    </w:rPr>
                  </w:pPr>
                  <w:r w:rsidRPr="005B36B4">
                    <w:rPr>
                      <w:rFonts w:ascii="Comic Sans MS" w:hAnsi="Comic Sans MS" w:cs="Arial"/>
                      <w:b/>
                    </w:rPr>
                    <w:t>EDUCATION WEEK</w:t>
                  </w:r>
                </w:p>
                <w:p w:rsidR="00E13251" w:rsidRDefault="00E13251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Mond</w:t>
                  </w:r>
                  <w:r w:rsidR="00FB644D">
                    <w:rPr>
                      <w:rFonts w:ascii="Arial" w:hAnsi="Arial" w:cs="Arial"/>
                    </w:rPr>
                    <w:t>ay – School Tour and pop up cafe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E13251" w:rsidRDefault="00E13251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Tuesday – ICAS English 9.10am in 3G.</w:t>
                  </w:r>
                </w:p>
                <w:p w:rsidR="00E13251" w:rsidRDefault="00E13251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Wednesday – </w:t>
                  </w:r>
                  <w:r w:rsidR="00FB644D">
                    <w:rPr>
                      <w:rFonts w:ascii="Arial" w:hAnsi="Arial" w:cs="Arial"/>
                    </w:rPr>
                    <w:t>Walk-a-thon</w:t>
                  </w:r>
                  <w:r>
                    <w:rPr>
                      <w:rFonts w:ascii="Arial" w:hAnsi="Arial" w:cs="Arial"/>
                    </w:rPr>
                    <w:t xml:space="preserve">. Bring in your sponsorship cards and money!  </w:t>
                  </w:r>
                </w:p>
                <w:p w:rsidR="005B36B4" w:rsidRDefault="005B36B4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 – Numeracy Workshop for Parents. 2pm in the Library.</w:t>
                  </w:r>
                </w:p>
                <w:p w:rsidR="003B32D5" w:rsidRDefault="003B32D5" w:rsidP="003B32D5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Friday – PSSA, School Sport.</w:t>
                  </w:r>
                </w:p>
                <w:p w:rsidR="00194729" w:rsidRDefault="00194729" w:rsidP="00194729">
                  <w:pPr>
                    <w:spacing w:after="0" w:line="240" w:lineRule="auto"/>
                  </w:pPr>
                </w:p>
                <w:p w:rsidR="00194729" w:rsidRDefault="00194729"/>
              </w:txbxContent>
            </v:textbox>
          </v:shape>
        </w:pict>
      </w:r>
      <w:r w:rsidR="003B32D5">
        <w:rPr>
          <w:rFonts w:ascii="Comic Sans MS" w:hAnsi="Comic Sans MS"/>
          <w:sz w:val="28"/>
          <w:szCs w:val="28"/>
        </w:rPr>
        <w:t xml:space="preserve"> </w:t>
      </w:r>
      <w:r w:rsidR="005C5F1A">
        <w:rPr>
          <w:rFonts w:ascii="Comic Sans MS" w:hAnsi="Comic Sans MS"/>
          <w:sz w:val="28"/>
          <w:szCs w:val="28"/>
        </w:rPr>
        <w:t>YEAR 3</w:t>
      </w:r>
      <w:r w:rsidR="0089242B">
        <w:rPr>
          <w:rFonts w:ascii="Comic Sans MS" w:hAnsi="Comic Sans MS"/>
          <w:sz w:val="28"/>
          <w:szCs w:val="28"/>
        </w:rPr>
        <w:t xml:space="preserve"> </w:t>
      </w:r>
      <w:r w:rsidR="003B32D5">
        <w:rPr>
          <w:rFonts w:ascii="Comic Sans MS" w:hAnsi="Comic Sans MS"/>
          <w:sz w:val="28"/>
          <w:szCs w:val="28"/>
        </w:rPr>
        <w:t>HOMEWORK T</w:t>
      </w:r>
      <w:r w:rsidR="00A46667" w:rsidRPr="00A46667">
        <w:rPr>
          <w:rFonts w:ascii="Comic Sans MS" w:hAnsi="Comic Sans MS"/>
          <w:sz w:val="28"/>
          <w:szCs w:val="28"/>
        </w:rPr>
        <w:t xml:space="preserve">3 </w:t>
      </w:r>
      <w:r w:rsidR="00E13251">
        <w:rPr>
          <w:rFonts w:ascii="Comic Sans MS" w:hAnsi="Comic Sans MS"/>
          <w:sz w:val="28"/>
          <w:szCs w:val="28"/>
        </w:rPr>
        <w:t>W3</w:t>
      </w:r>
      <w:r w:rsidR="003B32D5">
        <w:rPr>
          <w:rFonts w:ascii="Comic Sans MS" w:hAnsi="Comic Sans MS"/>
          <w:sz w:val="28"/>
          <w:szCs w:val="28"/>
        </w:rPr>
        <w:t xml:space="preserve"> </w:t>
      </w:r>
      <w:r w:rsidR="00A46667" w:rsidRPr="00A46667">
        <w:rPr>
          <w:rFonts w:ascii="Comic Sans MS" w:hAnsi="Comic Sans MS"/>
          <w:sz w:val="28"/>
          <w:szCs w:val="28"/>
        </w:rPr>
        <w:t>2017</w:t>
      </w:r>
    </w:p>
    <w:p w:rsidR="00194729" w:rsidRDefault="00194729"/>
    <w:p w:rsidR="00A46667" w:rsidRDefault="00A46667"/>
    <w:p w:rsidR="0089242B" w:rsidRDefault="0089242B" w:rsidP="00E13251">
      <w:pPr>
        <w:spacing w:after="0" w:line="240" w:lineRule="auto"/>
      </w:pPr>
    </w:p>
    <w:p w:rsidR="00E13251" w:rsidRDefault="00E13251" w:rsidP="00E13251">
      <w:pPr>
        <w:spacing w:after="0" w:line="240" w:lineRule="auto"/>
        <w:rPr>
          <w:rFonts w:ascii="Arial" w:hAnsi="Arial" w:cs="Arial"/>
          <w:b/>
        </w:rPr>
      </w:pPr>
    </w:p>
    <w:p w:rsidR="005B36B4" w:rsidRDefault="005B36B4" w:rsidP="005B36B4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2944B8" w:rsidRPr="005B36B4" w:rsidRDefault="002944B8" w:rsidP="005B36B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</w:rPr>
      </w:pPr>
      <w:r w:rsidRPr="005B36B4">
        <w:rPr>
          <w:rFonts w:ascii="Arial" w:hAnsi="Arial" w:cs="Arial"/>
          <w:b/>
        </w:rPr>
        <w:t xml:space="preserve">Spelling </w:t>
      </w:r>
    </w:p>
    <w:p w:rsidR="00EE6311" w:rsidRDefault="0089242B" w:rsidP="002944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are the </w:t>
      </w:r>
      <w:r w:rsidR="00E13251">
        <w:rPr>
          <w:rFonts w:ascii="Arial" w:hAnsi="Arial" w:cs="Arial"/>
        </w:rPr>
        <w:t>Year 3 spelling words for Week 3</w:t>
      </w:r>
      <w:r>
        <w:rPr>
          <w:rFonts w:ascii="Arial" w:hAnsi="Arial" w:cs="Arial"/>
        </w:rPr>
        <w:t>. Use the table on the back of this page to practise spelling your words accurately before testing on Friday.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EE6311" w:rsidRPr="00EE6311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311">
              <w:rPr>
                <w:rFonts w:ascii="Arial" w:hAnsi="Arial" w:cs="Arial"/>
                <w:sz w:val="16"/>
                <w:szCs w:val="16"/>
              </w:rPr>
              <w:t>High Frequency Words</w:t>
            </w:r>
          </w:p>
        </w:tc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11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11">
              <w:rPr>
                <w:rFonts w:ascii="Arial" w:hAnsi="Arial" w:cs="Arial"/>
                <w:sz w:val="20"/>
                <w:szCs w:val="20"/>
              </w:rPr>
              <w:t>Generalisation</w:t>
            </w:r>
          </w:p>
        </w:tc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11">
              <w:rPr>
                <w:rFonts w:ascii="Arial" w:hAnsi="Arial" w:cs="Arial"/>
                <w:sz w:val="20"/>
                <w:szCs w:val="20"/>
              </w:rPr>
              <w:t>Theme Words</w:t>
            </w:r>
          </w:p>
        </w:tc>
        <w:tc>
          <w:tcPr>
            <w:tcW w:w="2090" w:type="dxa"/>
            <w:shd w:val="clear" w:color="auto" w:fill="FFFFFF" w:themeFill="background1"/>
          </w:tcPr>
          <w:p w:rsidR="00EE6311" w:rsidRPr="00EE6311" w:rsidRDefault="00EE6311" w:rsidP="00C45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311">
              <w:rPr>
                <w:rFonts w:ascii="Arial" w:hAnsi="Arial" w:cs="Arial"/>
                <w:sz w:val="20"/>
                <w:szCs w:val="20"/>
              </w:rPr>
              <w:t>Extension Words</w:t>
            </w:r>
          </w:p>
        </w:tc>
      </w:tr>
      <w:tr w:rsidR="00EE6311" w:rsidRPr="00BB6D25" w:rsidTr="005C5F1A">
        <w:trPr>
          <w:trHeight w:val="318"/>
          <w:jc w:val="center"/>
        </w:trPr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EE6311" w:rsidRPr="00BB6D25" w:rsidRDefault="00EE6311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1</w:t>
            </w:r>
          </w:p>
        </w:tc>
      </w:tr>
      <w:tr w:rsidR="000B45A6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there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the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45A6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use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this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45A6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an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that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45A6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each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tooth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45A6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which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067EC9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tenth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45A6" w:rsidRPr="00BB6D25" w:rsidTr="005C5F1A">
        <w:trPr>
          <w:jc w:val="center"/>
        </w:trPr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2</w:t>
            </w:r>
          </w:p>
        </w:tc>
      </w:tr>
      <w:tr w:rsidR="000B45A6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dozen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male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trap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45A6" w:rsidRPr="005C5F1A" w:rsidTr="005C5F1A">
        <w:trPr>
          <w:trHeight w:val="332"/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travel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pale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swim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45A6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reset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stale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dig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45A6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group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tale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big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B45A6" w:rsidRPr="005C5F1A" w:rsidTr="005C5F1A">
        <w:trPr>
          <w:trHeight w:val="318"/>
          <w:jc w:val="center"/>
        </w:trPr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next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whale</w:t>
            </w:r>
          </w:p>
        </w:tc>
        <w:tc>
          <w:tcPr>
            <w:tcW w:w="2090" w:type="dxa"/>
            <w:shd w:val="clear" w:color="auto" w:fill="FFFFFF" w:themeFill="background1"/>
          </w:tcPr>
          <w:p w:rsidR="000B45A6" w:rsidRPr="005C5F1A" w:rsidRDefault="000B45A6" w:rsidP="00244978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run</w:t>
            </w: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C4BC96" w:themeFill="background2" w:themeFillShade="BF"/>
          </w:tcPr>
          <w:p w:rsidR="000B45A6" w:rsidRPr="005C5F1A" w:rsidRDefault="000B45A6" w:rsidP="00C45167">
            <w:pPr>
              <w:rPr>
                <w:rFonts w:cs="Arial"/>
                <w:sz w:val="24"/>
                <w:szCs w:val="24"/>
              </w:rPr>
            </w:pPr>
          </w:p>
        </w:tc>
      </w:tr>
      <w:tr w:rsidR="000B45A6" w:rsidRPr="005B36B4" w:rsidTr="005C5F1A">
        <w:trPr>
          <w:jc w:val="center"/>
        </w:trPr>
        <w:tc>
          <w:tcPr>
            <w:tcW w:w="10450" w:type="dxa"/>
            <w:gridSpan w:val="5"/>
            <w:shd w:val="clear" w:color="auto" w:fill="FFFFFF" w:themeFill="background1"/>
          </w:tcPr>
          <w:p w:rsidR="000B45A6" w:rsidRPr="005B36B4" w:rsidRDefault="000B45A6" w:rsidP="000B45A6">
            <w:pPr>
              <w:rPr>
                <w:rFonts w:ascii="Arial" w:hAnsi="Arial" w:cs="Arial"/>
                <w:sz w:val="20"/>
                <w:szCs w:val="20"/>
              </w:rPr>
            </w:pPr>
            <w:r w:rsidRPr="005B36B4">
              <w:rPr>
                <w:rFonts w:ascii="Arial" w:hAnsi="Arial" w:cs="Arial"/>
                <w:b/>
                <w:i/>
                <w:sz w:val="20"/>
                <w:szCs w:val="20"/>
              </w:rPr>
              <w:t>Generalisation</w:t>
            </w:r>
            <w:r w:rsidRPr="005B36B4">
              <w:rPr>
                <w:rFonts w:ascii="Arial" w:hAnsi="Arial" w:cs="Arial"/>
                <w:i/>
                <w:sz w:val="20"/>
                <w:szCs w:val="20"/>
              </w:rPr>
              <w:t>: For words where the last syllable is a short vowel, double the</w:t>
            </w:r>
            <w:r w:rsidR="005C5F1A" w:rsidRPr="005B36B4">
              <w:rPr>
                <w:rFonts w:ascii="Arial" w:hAnsi="Arial" w:cs="Arial"/>
                <w:i/>
                <w:sz w:val="20"/>
                <w:szCs w:val="20"/>
              </w:rPr>
              <w:t xml:space="preserve"> last letter before adding “</w:t>
            </w:r>
            <w:proofErr w:type="spellStart"/>
            <w:r w:rsidR="005C5F1A" w:rsidRPr="005B36B4">
              <w:rPr>
                <w:rFonts w:ascii="Arial" w:hAnsi="Arial" w:cs="Arial"/>
                <w:i/>
                <w:sz w:val="20"/>
                <w:szCs w:val="20"/>
              </w:rPr>
              <w:t>er</w:t>
            </w:r>
            <w:proofErr w:type="spellEnd"/>
            <w:r w:rsidR="005C5F1A" w:rsidRPr="005B36B4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  <w:tr w:rsidR="000B45A6" w:rsidRPr="00BB6D25" w:rsidTr="005C5F1A">
        <w:trPr>
          <w:jc w:val="center"/>
        </w:trPr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  <w:tc>
          <w:tcPr>
            <w:tcW w:w="2090" w:type="dxa"/>
            <w:shd w:val="clear" w:color="auto" w:fill="DDD9C3" w:themeFill="background2" w:themeFillShade="E6"/>
          </w:tcPr>
          <w:p w:rsidR="000B45A6" w:rsidRPr="00BB6D25" w:rsidRDefault="000B45A6" w:rsidP="00C45167">
            <w:pPr>
              <w:jc w:val="center"/>
              <w:rPr>
                <w:rFonts w:ascii="Arial" w:hAnsi="Arial" w:cs="Arial"/>
              </w:rPr>
            </w:pPr>
            <w:r w:rsidRPr="00BB6D25">
              <w:rPr>
                <w:rFonts w:ascii="Arial" w:hAnsi="Arial" w:cs="Arial"/>
              </w:rPr>
              <w:t>Level 3</w:t>
            </w:r>
          </w:p>
        </w:tc>
      </w:tr>
      <w:tr w:rsidR="005C5F1A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myself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mile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leaf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rFonts w:cs="Arial"/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traditional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beautiful</w:t>
            </w:r>
          </w:p>
        </w:tc>
      </w:tr>
      <w:tr w:rsidR="005C5F1A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yourself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file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wolf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rFonts w:cs="Arial"/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songs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continued</w:t>
            </w:r>
          </w:p>
        </w:tc>
      </w:tr>
      <w:tr w:rsidR="005C5F1A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herself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while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shelf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rFonts w:cs="Arial"/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dance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easiest</w:t>
            </w:r>
          </w:p>
        </w:tc>
      </w:tr>
      <w:tr w:rsidR="005C5F1A" w:rsidRPr="005C5F1A" w:rsidTr="005C5F1A">
        <w:trPr>
          <w:jc w:val="center"/>
        </w:trPr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himself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smile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knife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rFonts w:cs="Arial"/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art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field</w:t>
            </w:r>
          </w:p>
        </w:tc>
      </w:tr>
      <w:tr w:rsidR="005C5F1A" w:rsidRPr="005C5F1A" w:rsidTr="005C5F1A">
        <w:trPr>
          <w:trHeight w:val="262"/>
          <w:jc w:val="center"/>
        </w:trPr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ourselves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awhile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elf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rFonts w:cs="Arial"/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storytelling</w:t>
            </w:r>
          </w:p>
        </w:tc>
        <w:tc>
          <w:tcPr>
            <w:tcW w:w="2090" w:type="dxa"/>
            <w:shd w:val="clear" w:color="auto" w:fill="FFFFFF" w:themeFill="background1"/>
          </w:tcPr>
          <w:p w:rsidR="005C5F1A" w:rsidRPr="005C5F1A" w:rsidRDefault="005C5F1A" w:rsidP="005C5F1A">
            <w:pPr>
              <w:jc w:val="center"/>
              <w:rPr>
                <w:sz w:val="24"/>
                <w:szCs w:val="24"/>
              </w:rPr>
            </w:pPr>
            <w:r w:rsidRPr="005C5F1A">
              <w:rPr>
                <w:sz w:val="24"/>
                <w:szCs w:val="24"/>
              </w:rPr>
              <w:t>history</w:t>
            </w:r>
          </w:p>
        </w:tc>
      </w:tr>
      <w:tr w:rsidR="005C5F1A" w:rsidRPr="005B36B4" w:rsidTr="005C5F1A">
        <w:trPr>
          <w:trHeight w:val="262"/>
          <w:jc w:val="center"/>
        </w:trPr>
        <w:tc>
          <w:tcPr>
            <w:tcW w:w="10450" w:type="dxa"/>
            <w:gridSpan w:val="5"/>
            <w:shd w:val="clear" w:color="auto" w:fill="FFFFFF" w:themeFill="background1"/>
          </w:tcPr>
          <w:p w:rsidR="005C5F1A" w:rsidRPr="005B36B4" w:rsidRDefault="005C5F1A" w:rsidP="005C5F1A">
            <w:pPr>
              <w:rPr>
                <w:rFonts w:ascii="Arial" w:hAnsi="Arial" w:cs="Arial"/>
                <w:sz w:val="20"/>
                <w:szCs w:val="20"/>
              </w:rPr>
            </w:pPr>
            <w:r w:rsidRPr="005B36B4">
              <w:rPr>
                <w:rFonts w:ascii="Arial" w:hAnsi="Arial" w:cs="Arial"/>
                <w:b/>
                <w:i/>
                <w:sz w:val="20"/>
                <w:szCs w:val="20"/>
              </w:rPr>
              <w:t>Generalisation</w:t>
            </w:r>
            <w:r w:rsidRPr="005B36B4">
              <w:rPr>
                <w:rFonts w:ascii="Arial" w:hAnsi="Arial" w:cs="Arial"/>
                <w:i/>
                <w:sz w:val="20"/>
                <w:szCs w:val="20"/>
              </w:rPr>
              <w:t>: Many words that end in “f” or “</w:t>
            </w:r>
            <w:proofErr w:type="spellStart"/>
            <w:r w:rsidRPr="005B36B4">
              <w:rPr>
                <w:rFonts w:ascii="Arial" w:hAnsi="Arial" w:cs="Arial"/>
                <w:i/>
                <w:sz w:val="20"/>
                <w:szCs w:val="20"/>
              </w:rPr>
              <w:t>fe</w:t>
            </w:r>
            <w:proofErr w:type="spellEnd"/>
            <w:r w:rsidRPr="005B36B4">
              <w:rPr>
                <w:rFonts w:ascii="Arial" w:hAnsi="Arial" w:cs="Arial"/>
                <w:i/>
                <w:sz w:val="20"/>
                <w:szCs w:val="20"/>
              </w:rPr>
              <w:t>” change to a “v” before adding “</w:t>
            </w:r>
            <w:proofErr w:type="spellStart"/>
            <w:r w:rsidRPr="005B36B4">
              <w:rPr>
                <w:rFonts w:ascii="Arial" w:hAnsi="Arial" w:cs="Arial"/>
                <w:i/>
                <w:sz w:val="20"/>
                <w:szCs w:val="20"/>
              </w:rPr>
              <w:t>es</w:t>
            </w:r>
            <w:proofErr w:type="spellEnd"/>
            <w:r w:rsidRPr="005B36B4">
              <w:rPr>
                <w:rFonts w:ascii="Arial" w:hAnsi="Arial" w:cs="Arial"/>
                <w:i/>
                <w:sz w:val="20"/>
                <w:szCs w:val="20"/>
              </w:rPr>
              <w:t xml:space="preserve">” when making a plural </w:t>
            </w:r>
            <w:proofErr w:type="spellStart"/>
            <w:r w:rsidRPr="005B36B4">
              <w:rPr>
                <w:rFonts w:ascii="Arial" w:hAnsi="Arial" w:cs="Arial"/>
                <w:i/>
                <w:sz w:val="20"/>
                <w:szCs w:val="20"/>
              </w:rPr>
              <w:t>eg</w:t>
            </w:r>
            <w:proofErr w:type="spellEnd"/>
            <w:r w:rsidRPr="005B36B4">
              <w:rPr>
                <w:rFonts w:ascii="Arial" w:hAnsi="Arial" w:cs="Arial"/>
                <w:i/>
                <w:sz w:val="20"/>
                <w:szCs w:val="20"/>
              </w:rPr>
              <w:t xml:space="preserve"> leaf-leaves</w:t>
            </w:r>
          </w:p>
        </w:tc>
      </w:tr>
    </w:tbl>
    <w:p w:rsidR="006C610D" w:rsidRPr="00E13251" w:rsidRDefault="00E13251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13251">
        <w:rPr>
          <w:rFonts w:ascii="Arial" w:hAnsi="Arial" w:cs="Arial"/>
        </w:rPr>
        <w:t>Use 10 list words in sentences and illustrate each sentence.</w:t>
      </w:r>
    </w:p>
    <w:p w:rsidR="00EE6311" w:rsidRPr="00EE6311" w:rsidRDefault="00EE6311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EE6311">
        <w:rPr>
          <w:rFonts w:ascii="Arial" w:hAnsi="Arial" w:cs="Arial"/>
        </w:rPr>
        <w:t>List more wo</w:t>
      </w:r>
      <w:r w:rsidR="005B36B4">
        <w:rPr>
          <w:rFonts w:ascii="Arial" w:hAnsi="Arial" w:cs="Arial"/>
        </w:rPr>
        <w:t>rds which demonstrate the Level</w:t>
      </w:r>
      <w:r w:rsidRPr="00EE6311">
        <w:rPr>
          <w:rFonts w:ascii="Arial" w:hAnsi="Arial" w:cs="Arial"/>
        </w:rPr>
        <w:t xml:space="preserve"> 2 and 3 generalisations.</w:t>
      </w:r>
    </w:p>
    <w:p w:rsidR="006C610D" w:rsidRPr="006C610D" w:rsidRDefault="003E21EC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C610D">
        <w:rPr>
          <w:rFonts w:ascii="Arial" w:hAnsi="Arial" w:cs="Arial"/>
        </w:rPr>
        <w:t xml:space="preserve">list </w:t>
      </w:r>
      <w:r w:rsidR="00E13251">
        <w:rPr>
          <w:rFonts w:ascii="Arial" w:hAnsi="Arial" w:cs="Arial"/>
        </w:rPr>
        <w:t xml:space="preserve">your words </w:t>
      </w:r>
      <w:r w:rsidRPr="006C610D">
        <w:rPr>
          <w:rFonts w:ascii="Arial" w:hAnsi="Arial" w:cs="Arial"/>
        </w:rPr>
        <w:t xml:space="preserve">in alphabetical order, </w:t>
      </w:r>
    </w:p>
    <w:p w:rsidR="0089242B" w:rsidRPr="006C610D" w:rsidRDefault="006C610D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6C610D">
        <w:rPr>
          <w:rFonts w:ascii="Arial" w:hAnsi="Arial" w:cs="Arial"/>
        </w:rPr>
        <w:t xml:space="preserve">organise </w:t>
      </w:r>
      <w:r w:rsidR="005B36B4">
        <w:rPr>
          <w:rFonts w:ascii="Arial" w:hAnsi="Arial" w:cs="Arial"/>
        </w:rPr>
        <w:t xml:space="preserve">your list words </w:t>
      </w:r>
      <w:r w:rsidRPr="006C610D">
        <w:rPr>
          <w:rFonts w:ascii="Arial" w:hAnsi="Arial" w:cs="Arial"/>
        </w:rPr>
        <w:t xml:space="preserve">by </w:t>
      </w:r>
      <w:r w:rsidR="00E13251">
        <w:rPr>
          <w:rFonts w:ascii="Arial" w:hAnsi="Arial" w:cs="Arial"/>
        </w:rPr>
        <w:t>the number of syllables,</w:t>
      </w:r>
      <w:r w:rsidR="003E21EC" w:rsidRPr="006C610D">
        <w:rPr>
          <w:rFonts w:ascii="Arial" w:hAnsi="Arial" w:cs="Arial"/>
        </w:rPr>
        <w:t xml:space="preserve"> </w:t>
      </w:r>
    </w:p>
    <w:p w:rsidR="006C610D" w:rsidRPr="00EE6311" w:rsidRDefault="006C610D" w:rsidP="00E1325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</w:rPr>
      </w:pPr>
      <w:r w:rsidRPr="00EE6311">
        <w:rPr>
          <w:rFonts w:ascii="Arial" w:hAnsi="Arial" w:cs="Arial"/>
        </w:rPr>
        <w:t xml:space="preserve">list words (of at least 3 letters) created by using the letters found in the word </w:t>
      </w:r>
      <w:r w:rsidR="005B36B4" w:rsidRPr="005B36B4">
        <w:rPr>
          <w:rFonts w:ascii="Arial" w:hAnsi="Arial" w:cs="Arial"/>
          <w:b/>
        </w:rPr>
        <w:t>STORYTELLING</w:t>
      </w:r>
      <w:r w:rsidR="005B36B4">
        <w:rPr>
          <w:rFonts w:ascii="Arial" w:hAnsi="Arial" w:cs="Arial"/>
        </w:rPr>
        <w:t>.</w:t>
      </w:r>
    </w:p>
    <w:p w:rsidR="0089242B" w:rsidRPr="00EE6311" w:rsidRDefault="0089242B" w:rsidP="0089242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E6311">
        <w:rPr>
          <w:rFonts w:ascii="Arial" w:hAnsi="Arial" w:cs="Arial"/>
          <w:b/>
        </w:rPr>
        <w:t>Read</w:t>
      </w:r>
      <w:r w:rsidR="002944B8" w:rsidRPr="00EE6311">
        <w:rPr>
          <w:rFonts w:ascii="Arial" w:hAnsi="Arial" w:cs="Arial"/>
          <w:b/>
        </w:rPr>
        <w:t xml:space="preserve"> </w:t>
      </w:r>
      <w:r w:rsidR="00CD14C1" w:rsidRPr="00EE6311">
        <w:rPr>
          <w:rFonts w:ascii="Arial" w:hAnsi="Arial" w:cs="Arial"/>
          <w:b/>
        </w:rPr>
        <w:t xml:space="preserve">ALOUD </w:t>
      </w:r>
      <w:r w:rsidR="002944B8" w:rsidRPr="00EE6311">
        <w:rPr>
          <w:rFonts w:ascii="Arial" w:hAnsi="Arial" w:cs="Arial"/>
        </w:rPr>
        <w:t xml:space="preserve">for at least 10 minutes every night as part of the school Reading Club. Record your details </w:t>
      </w:r>
      <w:r w:rsidR="00CD14C1" w:rsidRPr="00EE6311">
        <w:rPr>
          <w:rFonts w:ascii="Arial" w:hAnsi="Arial" w:cs="Arial"/>
        </w:rPr>
        <w:t xml:space="preserve">(one entry per day) </w:t>
      </w:r>
      <w:r w:rsidR="002944B8" w:rsidRPr="00EE6311">
        <w:rPr>
          <w:rFonts w:ascii="Arial" w:hAnsi="Arial" w:cs="Arial"/>
        </w:rPr>
        <w:t>and hand your completed pages to Mrs Guerin before the Wednesday</w:t>
      </w:r>
      <w:r w:rsidR="003E21EC" w:rsidRPr="00EE6311">
        <w:rPr>
          <w:rFonts w:ascii="Arial" w:hAnsi="Arial" w:cs="Arial"/>
        </w:rPr>
        <w:t xml:space="preserve"> of each even week</w:t>
      </w:r>
      <w:r w:rsidR="00CD14C1" w:rsidRPr="00EE6311">
        <w:rPr>
          <w:rFonts w:ascii="Arial" w:hAnsi="Arial" w:cs="Arial"/>
        </w:rPr>
        <w:t xml:space="preserve"> to receive your awards at the next assembly.</w:t>
      </w:r>
    </w:p>
    <w:p w:rsidR="002944B8" w:rsidRPr="00CD14C1" w:rsidRDefault="002944B8" w:rsidP="00CD14C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CD14C1">
        <w:rPr>
          <w:rFonts w:ascii="Arial" w:hAnsi="Arial" w:cs="Arial"/>
          <w:b/>
        </w:rPr>
        <w:t>PUBLIC SPEAKING</w:t>
      </w:r>
      <w:proofErr w:type="gramStart"/>
      <w:r w:rsidR="006C610D">
        <w:rPr>
          <w:rFonts w:ascii="Arial" w:hAnsi="Arial" w:cs="Arial"/>
          <w:b/>
        </w:rPr>
        <w:t xml:space="preserve"> </w:t>
      </w:r>
      <w:r w:rsidR="00CD14C1" w:rsidRPr="00CD14C1">
        <w:rPr>
          <w:rFonts w:ascii="Arial" w:hAnsi="Arial" w:cs="Arial"/>
          <w:b/>
        </w:rPr>
        <w:t xml:space="preserve"> </w:t>
      </w:r>
      <w:r w:rsidR="00CD14C1">
        <w:rPr>
          <w:rFonts w:ascii="Arial" w:hAnsi="Arial" w:cs="Arial"/>
          <w:b/>
        </w:rPr>
        <w:t xml:space="preserve"> </w:t>
      </w:r>
      <w:r w:rsidR="00CD14C1" w:rsidRPr="00CD14C1">
        <w:rPr>
          <w:rFonts w:ascii="Arial" w:hAnsi="Arial" w:cs="Arial"/>
        </w:rPr>
        <w:t>(</w:t>
      </w:r>
      <w:proofErr w:type="gramEnd"/>
      <w:r w:rsidR="00CD14C1" w:rsidRPr="00CD14C1">
        <w:rPr>
          <w:rFonts w:ascii="Arial" w:hAnsi="Arial" w:cs="Arial"/>
          <w:u w:val="single"/>
        </w:rPr>
        <w:t>Year 3</w:t>
      </w:r>
      <w:r w:rsidR="00CD14C1" w:rsidRPr="00CD14C1">
        <w:rPr>
          <w:rFonts w:ascii="Arial" w:hAnsi="Arial" w:cs="Arial"/>
        </w:rPr>
        <w:t xml:space="preserve"> – ‘If I had a superpower’, </w:t>
      </w:r>
      <w:r w:rsidR="00CD14C1" w:rsidRPr="00CD14C1">
        <w:rPr>
          <w:rFonts w:ascii="Arial" w:hAnsi="Arial" w:cs="Arial"/>
          <w:u w:val="single"/>
        </w:rPr>
        <w:t>Year 4</w:t>
      </w:r>
      <w:r w:rsidR="00CD14C1" w:rsidRPr="00CD14C1">
        <w:rPr>
          <w:rFonts w:ascii="Arial" w:hAnsi="Arial" w:cs="Arial"/>
        </w:rPr>
        <w:t xml:space="preserve"> – ‘A world without...’.).</w:t>
      </w:r>
    </w:p>
    <w:p w:rsidR="00E13251" w:rsidRPr="005B36B4" w:rsidRDefault="00CD14C1" w:rsidP="005B36B4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5B36B4">
        <w:rPr>
          <w:rFonts w:ascii="Arial" w:hAnsi="Arial" w:cs="Arial"/>
          <w:b/>
          <w:i/>
          <w:u w:val="single"/>
        </w:rPr>
        <w:t xml:space="preserve">You </w:t>
      </w:r>
      <w:r w:rsidR="0089242B" w:rsidRPr="005B36B4">
        <w:rPr>
          <w:rFonts w:ascii="Arial" w:hAnsi="Arial" w:cs="Arial"/>
          <w:b/>
          <w:i/>
          <w:u w:val="single"/>
        </w:rPr>
        <w:t>have</w:t>
      </w:r>
      <w:r w:rsidR="006C610D" w:rsidRPr="005B36B4">
        <w:rPr>
          <w:rFonts w:ascii="Arial" w:hAnsi="Arial" w:cs="Arial"/>
          <w:b/>
          <w:i/>
          <w:u w:val="single"/>
        </w:rPr>
        <w:t xml:space="preserve"> </w:t>
      </w:r>
      <w:r w:rsidR="0089242B" w:rsidRPr="005B36B4">
        <w:rPr>
          <w:rFonts w:ascii="Arial" w:hAnsi="Arial" w:cs="Arial"/>
          <w:b/>
          <w:i/>
          <w:u w:val="single"/>
        </w:rPr>
        <w:t>decided upon your topic</w:t>
      </w:r>
      <w:r w:rsidRPr="005B36B4">
        <w:rPr>
          <w:rFonts w:ascii="Arial" w:hAnsi="Arial" w:cs="Arial"/>
          <w:b/>
          <w:i/>
          <w:u w:val="single"/>
        </w:rPr>
        <w:t xml:space="preserve"> and </w:t>
      </w:r>
      <w:r w:rsidR="006C610D" w:rsidRPr="005B36B4">
        <w:rPr>
          <w:rFonts w:ascii="Arial" w:hAnsi="Arial" w:cs="Arial"/>
          <w:b/>
          <w:i/>
          <w:u w:val="single"/>
        </w:rPr>
        <w:t>it is</w:t>
      </w:r>
      <w:r w:rsidRPr="005B36B4">
        <w:rPr>
          <w:rFonts w:ascii="Arial" w:hAnsi="Arial" w:cs="Arial"/>
          <w:b/>
          <w:i/>
          <w:u w:val="single"/>
        </w:rPr>
        <w:t xml:space="preserve"> time to st</w:t>
      </w:r>
      <w:r w:rsidR="005B36B4" w:rsidRPr="005B36B4">
        <w:rPr>
          <w:rFonts w:ascii="Arial" w:hAnsi="Arial" w:cs="Arial"/>
          <w:b/>
          <w:i/>
          <w:u w:val="single"/>
        </w:rPr>
        <w:t>art putting your ideas together!</w:t>
      </w:r>
    </w:p>
    <w:p w:rsidR="00CD14C1" w:rsidRPr="00CD14C1" w:rsidRDefault="00EE6311" w:rsidP="00CD14C1">
      <w:pPr>
        <w:spacing w:after="0"/>
        <w:rPr>
          <w:rFonts w:ascii="Arial" w:hAnsi="Arial" w:cs="Arial"/>
        </w:rPr>
      </w:pPr>
      <w:r w:rsidRPr="00EE6311">
        <w:rPr>
          <w:rFonts w:ascii="Arial" w:hAnsi="Arial" w:cs="Arial"/>
          <w:b/>
          <w:u w:val="single"/>
        </w:rPr>
        <w:t>This week:</w:t>
      </w:r>
    </w:p>
    <w:p w:rsidR="00CD14C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 xml:space="preserve">Complete the first </w:t>
      </w:r>
      <w:r w:rsidR="00CD14C1" w:rsidRPr="005B36B4">
        <w:rPr>
          <w:rFonts w:ascii="Arial" w:hAnsi="Arial" w:cs="Arial"/>
        </w:rPr>
        <w:t>draft of your speech. Show your teacher if you need advice.</w:t>
      </w:r>
    </w:p>
    <w:p w:rsidR="00E1325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 xml:space="preserve">Read it aloud to yourself and then someone else to see if it makes sense. </w:t>
      </w:r>
    </w:p>
    <w:p w:rsidR="00E1325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>Make sure you have a very clear introduction, at least 3 well-explained reasons for your choice of superpower (Year 3) or missing global element (Year 4).</w:t>
      </w:r>
    </w:p>
    <w:p w:rsidR="00E13251" w:rsidRPr="005B36B4" w:rsidRDefault="00E13251" w:rsidP="005B36B4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>Edit your first draft and rewrite. Keep practising!</w:t>
      </w:r>
    </w:p>
    <w:p w:rsidR="0090116B" w:rsidRPr="005B36B4" w:rsidRDefault="0090116B" w:rsidP="0090116B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5B36B4">
        <w:rPr>
          <w:rFonts w:ascii="Arial" w:hAnsi="Arial" w:cs="Arial"/>
        </w:rPr>
        <w:t>Remember</w:t>
      </w:r>
      <w:r w:rsidR="00EE6311" w:rsidRPr="005B36B4">
        <w:rPr>
          <w:rFonts w:ascii="Arial" w:hAnsi="Arial" w:cs="Arial"/>
        </w:rPr>
        <w:t>,</w:t>
      </w:r>
      <w:r w:rsidRPr="005B36B4">
        <w:rPr>
          <w:rFonts w:ascii="Arial" w:hAnsi="Arial" w:cs="Arial"/>
        </w:rPr>
        <w:t xml:space="preserve"> you need to be able to persuade an audience to agree with your point of view. </w:t>
      </w:r>
    </w:p>
    <w:p w:rsidR="0090116B" w:rsidRPr="0090116B" w:rsidRDefault="0090116B" w:rsidP="001E26A7">
      <w:pPr>
        <w:spacing w:after="0"/>
        <w:jc w:val="center"/>
        <w:rPr>
          <w:rFonts w:ascii="Arial" w:hAnsi="Arial" w:cs="Arial"/>
        </w:rPr>
      </w:pPr>
      <w:r w:rsidRPr="003E21EC">
        <w:rPr>
          <w:rFonts w:ascii="Comic Sans MS" w:hAnsi="Comic Sans MS" w:cs="Arial"/>
          <w:b/>
          <w:sz w:val="36"/>
          <w:szCs w:val="36"/>
        </w:rPr>
        <w:t>ASK YOUR TEACHER IF YOU NEED HELP!</w:t>
      </w:r>
    </w:p>
    <w:sectPr w:rsidR="0090116B" w:rsidRPr="0090116B" w:rsidSect="003B32D5">
      <w:headerReference w:type="default" r:id="rId8"/>
      <w:pgSz w:w="11906" w:h="16838" w:code="9"/>
      <w:pgMar w:top="397" w:right="567" w:bottom="39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67" w:rsidRDefault="00A46667" w:rsidP="00A46667">
      <w:pPr>
        <w:spacing w:after="0" w:line="240" w:lineRule="auto"/>
      </w:pPr>
      <w:r>
        <w:separator/>
      </w:r>
    </w:p>
  </w:endnote>
  <w:endnote w:type="continuationSeparator" w:id="0">
    <w:p w:rsidR="00A46667" w:rsidRDefault="00A46667" w:rsidP="00A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67" w:rsidRDefault="00A46667" w:rsidP="00A46667">
      <w:pPr>
        <w:spacing w:after="0" w:line="240" w:lineRule="auto"/>
      </w:pPr>
      <w:r>
        <w:separator/>
      </w:r>
    </w:p>
  </w:footnote>
  <w:footnote w:type="continuationSeparator" w:id="0">
    <w:p w:rsidR="00A46667" w:rsidRDefault="00A46667" w:rsidP="00A4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67" w:rsidRDefault="0089242B">
    <w:pPr>
      <w:pStyle w:val="Header"/>
    </w:pPr>
    <w:r>
      <w:t>Y3</w:t>
    </w:r>
    <w:r w:rsidR="009C4B1B">
      <w:t xml:space="preserve"> T3 W3</w:t>
    </w:r>
    <w:r w:rsidR="00A46667">
      <w:t xml:space="preserve"> 2017</w:t>
    </w:r>
    <w:r w:rsidR="003B32D5">
      <w:t xml:space="preserve">   </w:t>
    </w:r>
    <w:proofErr w:type="gramStart"/>
    <w:r w:rsidR="003B32D5">
      <w:t>NAME:_</w:t>
    </w:r>
    <w:proofErr w:type="gramEnd"/>
    <w:r w:rsidR="003B32D5">
      <w:t>___________________________________________         CLASS: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D95"/>
    <w:multiLevelType w:val="hybridMultilevel"/>
    <w:tmpl w:val="94423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C1A"/>
    <w:multiLevelType w:val="hybridMultilevel"/>
    <w:tmpl w:val="37483474"/>
    <w:lvl w:ilvl="0" w:tplc="145A3B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07815"/>
    <w:multiLevelType w:val="hybridMultilevel"/>
    <w:tmpl w:val="3B8CC8F2"/>
    <w:lvl w:ilvl="0" w:tplc="66EA84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FB1"/>
    <w:multiLevelType w:val="hybridMultilevel"/>
    <w:tmpl w:val="E5126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BC6"/>
    <w:multiLevelType w:val="hybridMultilevel"/>
    <w:tmpl w:val="E148325C"/>
    <w:lvl w:ilvl="0" w:tplc="306E5AB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044E"/>
    <w:multiLevelType w:val="hybridMultilevel"/>
    <w:tmpl w:val="BF06E5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30EC5"/>
    <w:multiLevelType w:val="hybridMultilevel"/>
    <w:tmpl w:val="8DD25A2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AFB"/>
    <w:multiLevelType w:val="hybridMultilevel"/>
    <w:tmpl w:val="BC0CAC4E"/>
    <w:lvl w:ilvl="0" w:tplc="2592DF8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766F8"/>
    <w:multiLevelType w:val="hybridMultilevel"/>
    <w:tmpl w:val="76121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4F4E"/>
    <w:multiLevelType w:val="hybridMultilevel"/>
    <w:tmpl w:val="78D02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79E9"/>
    <w:multiLevelType w:val="hybridMultilevel"/>
    <w:tmpl w:val="227C550C"/>
    <w:lvl w:ilvl="0" w:tplc="943A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w w:val="200"/>
        <w:kern w:val="16"/>
        <w:position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640B"/>
    <w:multiLevelType w:val="hybridMultilevel"/>
    <w:tmpl w:val="1BF27164"/>
    <w:lvl w:ilvl="0" w:tplc="9CB8B4D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0BEB"/>
    <w:multiLevelType w:val="hybridMultilevel"/>
    <w:tmpl w:val="D8FA7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021F"/>
    <w:multiLevelType w:val="hybridMultilevel"/>
    <w:tmpl w:val="6204A626"/>
    <w:lvl w:ilvl="0" w:tplc="3BB4E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C760D2"/>
    <w:multiLevelType w:val="hybridMultilevel"/>
    <w:tmpl w:val="B8FE89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3BC8"/>
    <w:multiLevelType w:val="hybridMultilevel"/>
    <w:tmpl w:val="14461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C3646"/>
    <w:multiLevelType w:val="hybridMultilevel"/>
    <w:tmpl w:val="C002C4B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A364D"/>
    <w:multiLevelType w:val="hybridMultilevel"/>
    <w:tmpl w:val="22986380"/>
    <w:lvl w:ilvl="0" w:tplc="0DA6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FE4CBD"/>
    <w:multiLevelType w:val="hybridMultilevel"/>
    <w:tmpl w:val="B6E050CA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8B1B6C"/>
    <w:multiLevelType w:val="hybridMultilevel"/>
    <w:tmpl w:val="F87EB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7"/>
  </w:num>
  <w:num w:numId="5">
    <w:abstractNumId w:val="18"/>
  </w:num>
  <w:num w:numId="6">
    <w:abstractNumId w:val="2"/>
  </w:num>
  <w:num w:numId="7">
    <w:abstractNumId w:val="16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15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1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67"/>
    <w:rsid w:val="000B45A6"/>
    <w:rsid w:val="00194729"/>
    <w:rsid w:val="001E26A7"/>
    <w:rsid w:val="002944B8"/>
    <w:rsid w:val="002A5A9A"/>
    <w:rsid w:val="003B32D5"/>
    <w:rsid w:val="003C1BD5"/>
    <w:rsid w:val="003E21EC"/>
    <w:rsid w:val="005A507B"/>
    <w:rsid w:val="005B36B4"/>
    <w:rsid w:val="005C5F1A"/>
    <w:rsid w:val="006C610D"/>
    <w:rsid w:val="00794C7D"/>
    <w:rsid w:val="007F4BCE"/>
    <w:rsid w:val="00890C2F"/>
    <w:rsid w:val="0089242B"/>
    <w:rsid w:val="0090116B"/>
    <w:rsid w:val="009837D5"/>
    <w:rsid w:val="009C4B1B"/>
    <w:rsid w:val="00A46667"/>
    <w:rsid w:val="00BB1C52"/>
    <w:rsid w:val="00CD14C1"/>
    <w:rsid w:val="00E0485E"/>
    <w:rsid w:val="00E13251"/>
    <w:rsid w:val="00EE6311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F2FB0D8-DABF-4C19-B130-BCCD141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667"/>
  </w:style>
  <w:style w:type="paragraph" w:styleId="Footer">
    <w:name w:val="footer"/>
    <w:basedOn w:val="Normal"/>
    <w:link w:val="FooterChar"/>
    <w:uiPriority w:val="99"/>
    <w:semiHidden/>
    <w:unhideWhenUsed/>
    <w:rsid w:val="00A46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667"/>
  </w:style>
  <w:style w:type="paragraph" w:styleId="BalloonText">
    <w:name w:val="Balloon Text"/>
    <w:basedOn w:val="Normal"/>
    <w:link w:val="BalloonTextChar"/>
    <w:uiPriority w:val="99"/>
    <w:semiHidden/>
    <w:unhideWhenUsed/>
    <w:rsid w:val="0019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729"/>
    <w:pPr>
      <w:ind w:left="720"/>
      <w:contextualSpacing/>
    </w:pPr>
  </w:style>
  <w:style w:type="table" w:styleId="TableGrid">
    <w:name w:val="Table Grid"/>
    <w:basedOn w:val="TableNormal"/>
    <w:uiPriority w:val="39"/>
    <w:rsid w:val="002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E716F-042B-432D-B8AF-CF482D37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Kristy Troy</cp:lastModifiedBy>
  <cp:revision>2</cp:revision>
  <cp:lastPrinted>2017-07-28T10:13:00Z</cp:lastPrinted>
  <dcterms:created xsi:type="dcterms:W3CDTF">2017-07-28T10:13:00Z</dcterms:created>
  <dcterms:modified xsi:type="dcterms:W3CDTF">2017-07-28T10:13:00Z</dcterms:modified>
</cp:coreProperties>
</file>